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B3" w:rsidRPr="009B08A0" w:rsidRDefault="00283EB3" w:rsidP="00283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8A0">
        <w:rPr>
          <w:rFonts w:ascii="Times New Roman" w:hAnsi="Times New Roman" w:cs="Times New Roman"/>
          <w:sz w:val="28"/>
          <w:szCs w:val="28"/>
        </w:rPr>
        <w:t>МБОУ «Фоминская средняя общеобразовательная школа»</w:t>
      </w:r>
    </w:p>
    <w:p w:rsidR="00283EB3" w:rsidRDefault="00283EB3" w:rsidP="00283EB3">
      <w:pPr>
        <w:jc w:val="center"/>
        <w:rPr>
          <w:rFonts w:ascii="Times New Roman" w:hAnsi="Times New Roman" w:cs="Times New Roman"/>
          <w:sz w:val="28"/>
        </w:rPr>
      </w:pPr>
      <w:r w:rsidRPr="009B08A0">
        <w:rPr>
          <w:rFonts w:ascii="Times New Roman" w:hAnsi="Times New Roman" w:cs="Times New Roman"/>
          <w:sz w:val="28"/>
        </w:rPr>
        <w:t>Материально-техническое обеспечение и оснащенность образовательного процесса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8"/>
        <w:gridCol w:w="2510"/>
        <w:gridCol w:w="2337"/>
        <w:gridCol w:w="1776"/>
        <w:gridCol w:w="1749"/>
        <w:gridCol w:w="2617"/>
        <w:gridCol w:w="3223"/>
      </w:tblGrid>
      <w:tr w:rsidR="00283EB3" w:rsidRPr="00911AC3" w:rsidTr="004E6304">
        <w:trPr>
          <w:trHeight w:val="3159"/>
        </w:trPr>
        <w:tc>
          <w:tcPr>
            <w:tcW w:w="1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88" w:lineRule="atLeast"/>
              <w:ind w:left="24"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Фактический адрес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зданий, строений,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сооружений, помещений,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Вид и назначение зданий,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строений, сооружений, помещений, территорий (учебные, учебно-вспомогательные,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подсобные,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административные и др.) с указанием площади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Форма владения,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пользования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(собственность,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оперативное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управление,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lang w:eastAsia="ru-RU"/>
              </w:rPr>
              <w:t>аренда,</w:t>
            </w:r>
          </w:p>
          <w:p w:rsidR="00283EB3" w:rsidRPr="00911AC3" w:rsidRDefault="00283EB3" w:rsidP="004E630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11AC3">
              <w:rPr>
                <w:rFonts w:ascii="Times New Roman" w:hAnsi="Times New Roman" w:cs="Times New Roman"/>
                <w:spacing w:val="-2"/>
                <w:lang w:eastAsia="ru-RU"/>
              </w:rPr>
              <w:t>безвозмездное</w:t>
            </w:r>
          </w:p>
          <w:p w:rsidR="00283EB3" w:rsidRPr="00911AC3" w:rsidRDefault="00283EB3" w:rsidP="004E6304">
            <w:pPr>
              <w:pStyle w:val="a3"/>
              <w:rPr>
                <w:lang w:eastAsia="ru-RU"/>
              </w:rPr>
            </w:pPr>
            <w:r w:rsidRPr="00911AC3">
              <w:rPr>
                <w:rFonts w:ascii="Times New Roman" w:hAnsi="Times New Roman" w:cs="Times New Roman"/>
                <w:spacing w:val="-4"/>
                <w:lang w:eastAsia="ru-RU"/>
              </w:rPr>
              <w:t>пользование и др.)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5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Наименование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организации-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собственника </w:t>
            </w:r>
            <w:r w:rsidRPr="00911A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(арендодателя,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ссудодателя 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58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</w:t>
            </w:r>
          </w:p>
        </w:tc>
        <w:tc>
          <w:tcPr>
            <w:tcW w:w="8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Реквизиты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сроки действия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правоуста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навливаю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5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заключений,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выданных органами, осуществляющими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санитарно-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эпидемиологический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надзор, государственный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5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5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надзор</w:t>
            </w:r>
          </w:p>
        </w:tc>
      </w:tr>
      <w:tr w:rsidR="00283EB3" w:rsidRPr="00911AC3" w:rsidTr="004E6304">
        <w:trPr>
          <w:trHeight w:val="246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83EB3" w:rsidRPr="00911AC3" w:rsidTr="004E6304">
        <w:trPr>
          <w:trHeight w:val="3321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на  350  учеников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  площадь –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  «Вилегодский муниципальный район»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  № 577185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 Санитарно-эпидемиологическое заключение  Федеральной службы по надзору в сфере защиты прав потребителей  и благополучия человека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16.10. 2009 г.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№29.16.01.000.М.000582.10.09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Государственного пожарного надзора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от 29.09.2009г. №453</w:t>
            </w:r>
          </w:p>
        </w:tc>
      </w:tr>
      <w:tr w:rsidR="00283EB3" w:rsidRPr="00911AC3" w:rsidTr="004E6304">
        <w:trPr>
          <w:trHeight w:val="3127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п.Фоминский, ул.Комарова, 12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 «Сказка»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  площадь –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  «Вилегодский муниципальный район»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муниципального имущества </w:t>
            </w:r>
            <w:bookmarkStart w:id="0" w:name="OLE_LINK1"/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19.06.2008г.</w:t>
            </w:r>
            <w:bookmarkEnd w:id="0"/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 2011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Санитарно-эпидемиологическое заключение  Федеральной службы по надзору в сфере защиты прав потребителей  и благополучия человека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16.10. 2009 г. №29.16.01.000.М.000582.10.09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Государственного пожарного надзора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29.09.2009г. №453 </w:t>
            </w:r>
          </w:p>
        </w:tc>
      </w:tr>
      <w:tr w:rsidR="00283EB3" w:rsidRPr="00911AC3" w:rsidTr="004E6304">
        <w:trPr>
          <w:trHeight w:val="3258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П.Сорово,  ул.Школьная, 22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«начальная школа – детский сад»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  площадь –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  «Вилегодский муниципальный район»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от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21.03. 2011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Санитарно-эпидемиологическое заключение  Федеральной службы по надзору в сфере защиты прав потребителей  и благополучия человека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 14.09.2011г.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№29.16.01.00.М.000052.09.11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Государственного пожарного надзора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 08.09.2011г.</w:t>
            </w:r>
          </w:p>
        </w:tc>
      </w:tr>
      <w:tr w:rsidR="00283EB3" w:rsidRPr="00911AC3" w:rsidTr="004E6304">
        <w:trPr>
          <w:trHeight w:val="351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ind w:lef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(кв. м):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</w:p>
        </w:tc>
      </w:tr>
    </w:tbl>
    <w:p w:rsidR="00283EB3" w:rsidRPr="00911AC3" w:rsidRDefault="00283EB3" w:rsidP="00283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911A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283EB3" w:rsidRPr="00911AC3" w:rsidRDefault="00283EB3" w:rsidP="00283EB3">
      <w:pPr>
        <w:shd w:val="clear" w:color="auto" w:fill="FFFFFF"/>
        <w:spacing w:after="0" w:line="437" w:lineRule="atLeast"/>
        <w:ind w:left="720" w:right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283EB3" w:rsidRPr="00911AC3" w:rsidRDefault="00283EB3" w:rsidP="00283EB3">
      <w:pPr>
        <w:shd w:val="clear" w:color="auto" w:fill="FFFFFF"/>
        <w:spacing w:after="0" w:line="437" w:lineRule="atLeast"/>
        <w:ind w:left="720" w:right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283EB3" w:rsidRPr="00911AC3" w:rsidRDefault="00283EB3" w:rsidP="00283EB3">
      <w:pPr>
        <w:spacing w:before="100" w:beforeAutospacing="1" w:after="283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77"/>
        <w:gridCol w:w="12"/>
        <w:gridCol w:w="3264"/>
        <w:gridCol w:w="2499"/>
        <w:gridCol w:w="2499"/>
        <w:gridCol w:w="2107"/>
        <w:gridCol w:w="3692"/>
      </w:tblGrid>
      <w:tr w:rsidR="00283EB3" w:rsidRPr="00911AC3" w:rsidTr="004E6304">
        <w:trPr>
          <w:trHeight w:val="1954"/>
        </w:trPr>
        <w:tc>
          <w:tcPr>
            <w:tcW w:w="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8" w:lineRule="atLeast"/>
              <w:ind w:left="19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Объекты и помещения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Фактический адрес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помещений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Форма владения,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(собственность,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управление, аренда,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82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безвозмездное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пользование и др.)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34"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Наименование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организации-собственника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134"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(арендодателя, </w:t>
            </w:r>
            <w:r w:rsidRPr="00911A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ссудодателя и др.)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Реквизиты и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сроки 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правоустанавливающих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</w:tr>
      <w:tr w:rsidR="00283EB3" w:rsidRPr="00911AC3" w:rsidTr="004E6304">
        <w:trPr>
          <w:trHeight w:val="182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283EB3" w:rsidRPr="00911AC3" w:rsidTr="004E6304">
        <w:trPr>
          <w:trHeight w:val="1117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69" w:lineRule="atLeast"/>
              <w:ind w:left="14" w:right="8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работы медицинских работников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695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медицинской сестры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EB3" w:rsidRPr="00911AC3" w:rsidTr="004E6304">
        <w:trPr>
          <w:trHeight w:val="2688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Прививочный кабинет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EB3" w:rsidRPr="00911AC3" w:rsidTr="004E6304">
        <w:trPr>
          <w:trHeight w:val="1143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69" w:lineRule="atLeast"/>
              <w:ind w:left="19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питания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обучающихся, воспитанников и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469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пищеблок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«Вилегодский муниципальный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2540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пищеблок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  «Вилегодский муниципальный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от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 2011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577184</w:t>
            </w:r>
          </w:p>
        </w:tc>
      </w:tr>
      <w:tr w:rsidR="00283EB3" w:rsidRPr="00911AC3" w:rsidTr="004E6304">
        <w:trPr>
          <w:trHeight w:val="1139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34"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Объекты хозяйственно-бытового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 санитарно-гигиенического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назначения: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569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узлы для мальчиков и девочек, оборудованные кабинами с дверями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«Вилегодский муниципальный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29-АК  № 577185</w:t>
            </w:r>
          </w:p>
        </w:tc>
      </w:tr>
      <w:tr w:rsidR="00283EB3" w:rsidRPr="00911AC3" w:rsidTr="004E6304">
        <w:trPr>
          <w:trHeight w:val="2569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узлы для мальчиков и девочек, оборудованные кабинами с дверями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 12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«Вилегодский муниципальный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от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 2011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577184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481"/>
        </w:trPr>
        <w:tc>
          <w:tcPr>
            <w:tcW w:w="2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узлы для мальчиков и девочек, оборудованные кабинами с дверями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п.Сорово, ул.Школьная, 22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«Вилегодский муниципальный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от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21.03. 2011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577181</w:t>
            </w:r>
          </w:p>
        </w:tc>
      </w:tr>
      <w:tr w:rsidR="00283EB3" w:rsidRPr="00911AC3" w:rsidTr="004E6304">
        <w:trPr>
          <w:trHeight w:val="991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29" w:right="3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Объекты физической культуры и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538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–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«Вилегодский муниципальный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29-АК  № 577185</w:t>
            </w:r>
          </w:p>
        </w:tc>
      </w:tr>
      <w:tr w:rsidR="00283EB3" w:rsidRPr="00911AC3" w:rsidTr="004E6304">
        <w:trPr>
          <w:trHeight w:val="2538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п.Сорово, ул.Школьная, 22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–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548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3EB3" w:rsidRPr="00911AC3" w:rsidRDefault="00283EB3" w:rsidP="004E63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3EB3" w:rsidRDefault="00283EB3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4E6304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6304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6304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6304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6304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E6304" w:rsidRPr="00911AC3" w:rsidRDefault="004E6304" w:rsidP="00283EB3">
      <w:pPr>
        <w:autoSpaceDN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EB3" w:rsidRPr="00911AC3" w:rsidRDefault="00283EB3" w:rsidP="00283EB3">
      <w:pPr>
        <w:shd w:val="clear" w:color="auto" w:fill="FFFFFF"/>
        <w:spacing w:before="100" w:beforeAutospacing="1" w:after="100" w:afterAutospacing="1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 Раздел 3. Обеспечение образовательного процесса оборудованными учебными кабинетами, объектами </w:t>
      </w:r>
    </w:p>
    <w:p w:rsidR="00283EB3" w:rsidRPr="00911AC3" w:rsidRDefault="00283EB3" w:rsidP="00283EB3">
      <w:pPr>
        <w:shd w:val="clear" w:color="auto" w:fill="FFFFFF"/>
        <w:spacing w:after="0" w:line="240" w:lineRule="auto"/>
        <w:ind w:left="2059" w:right="518" w:hanging="18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для проведения </w:t>
      </w:r>
      <w:r w:rsidRPr="00911AC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практических занятий по заявленным к лицензированию образовательным программам</w:t>
      </w:r>
    </w:p>
    <w:p w:rsidR="00283EB3" w:rsidRPr="00911AC3" w:rsidRDefault="00283EB3" w:rsidP="0028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4"/>
        <w:gridCol w:w="2601"/>
        <w:gridCol w:w="4927"/>
        <w:gridCol w:w="2191"/>
        <w:gridCol w:w="1668"/>
        <w:gridCol w:w="2719"/>
      </w:tblGrid>
      <w:tr w:rsidR="00283EB3" w:rsidRPr="00911AC3" w:rsidTr="004E6304">
        <w:trPr>
          <w:trHeight w:val="2711"/>
        </w:trPr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24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Уровень, ступень образования, вид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образовательной программы (основная /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дополнительная), направление подготовки,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специальность, профессия,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наименование предмета, дисциплины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(модуля) в соответствии с учебным планом</w:t>
            </w:r>
          </w:p>
        </w:tc>
        <w:tc>
          <w:tcPr>
            <w:tcW w:w="1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Наименование оборудованных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учебных кабинетов, объектов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для проведения практических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занятий с перечнем основного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7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Фактический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адрес учебных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кабинетов и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Форма владения,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пользования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(собственность,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оперативное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управление, аренда,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безвозмездное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пользование и др.)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43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</w:t>
            </w:r>
          </w:p>
          <w:p w:rsidR="00283EB3" w:rsidRPr="00911AC3" w:rsidRDefault="00283EB3" w:rsidP="004E6304">
            <w:pPr>
              <w:shd w:val="clear" w:color="auto" w:fill="FFFFFF"/>
              <w:spacing w:after="0" w:line="274" w:lineRule="atLeast"/>
              <w:ind w:left="43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сроки действия </w:t>
            </w: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правоустанавли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вающих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</w:tr>
      <w:tr w:rsidR="00283EB3" w:rsidRPr="00911AC3" w:rsidTr="004E6304">
        <w:trPr>
          <w:trHeight w:val="27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283EB3" w:rsidRPr="00911AC3" w:rsidTr="004E6304">
        <w:trPr>
          <w:trHeight w:val="42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3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  <w:tr w:rsidR="00283EB3" w:rsidRPr="00911AC3" w:rsidTr="004E6304">
        <w:trPr>
          <w:trHeight w:val="3158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 язык, литературное чтение, математика, окружающий мир, технология, изобразительное искусство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первых  классов (4).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 телевизор, компьютер.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E6304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область, Вилегодский район,</w:t>
            </w:r>
          </w:p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п.Сорово, ул.Школьная, 22</w:t>
            </w:r>
            <w:r w:rsidR="00283EB3"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от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 2011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29-АК  № 577184</w:t>
            </w:r>
          </w:p>
        </w:tc>
      </w:tr>
      <w:tr w:rsidR="00283EB3" w:rsidRPr="00911AC3" w:rsidTr="004E6304">
        <w:trPr>
          <w:trHeight w:val="2167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 язык, литературное чтение, математика, окружающий мир, технология, изобразительное искусство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   2-4  классов (14).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 компьютер, мультимедийный проектор, телевизор, принтер, сканер.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E6304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область, Вилегодский район,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110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Иностранный  язык (английский)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языка. Имеются в достаточном количестве учебно-наглядные пособия, компьютер, телевизор, DVD-плеер.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E6304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область, Вилегодский район,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151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Физическая культура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спортивное оборудование и инвентарь: лыжи, ботинки лыжные, палки лыжные, маты гимнастические, теннисный стол, сектор для прыжков в высоту, турник, конь гимнастич., козел гимнастич., бревно гимнастич., канаты, форма баскетбольная, форма волейбольная, мячи, скакалки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снарядная, раздевальные для мальчиков и девочек, комната для учителя, спортивная  площадка.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п.Сорово, ул.Школьная, 22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6304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EB3" w:rsidRPr="00911AC3" w:rsidTr="004E6304">
        <w:trPr>
          <w:trHeight w:val="2971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информатики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учебное оборудование - 10 учебных компьютеров, сервер,  учебно-наглядные пособия, мультимедийный проектор, интерактивная доска 2 принтера и сканер.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компьютеры объединены в локальную сеть, имеется выход в Интернет. Имеется лаборантская.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063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музыки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музыкальный инструмент.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</w:tbl>
    <w:p w:rsidR="00283EB3" w:rsidRPr="00911AC3" w:rsidRDefault="00283EB3" w:rsidP="0028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EB3" w:rsidRPr="00911AC3" w:rsidRDefault="00283EB3" w:rsidP="0028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EB3" w:rsidRPr="00911AC3" w:rsidRDefault="00283EB3" w:rsidP="0028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77"/>
        <w:gridCol w:w="2133"/>
        <w:gridCol w:w="5462"/>
        <w:gridCol w:w="1866"/>
        <w:gridCol w:w="2004"/>
        <w:gridCol w:w="2608"/>
      </w:tblGrid>
      <w:tr w:rsidR="00283EB3" w:rsidRPr="00911AC3" w:rsidTr="004E6304">
        <w:trPr>
          <w:trHeight w:val="553"/>
        </w:trPr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 и основная общеобразовательная программа среднего (полного) общего образования</w:t>
            </w:r>
          </w:p>
        </w:tc>
      </w:tr>
      <w:tr w:rsidR="00283EB3" w:rsidRPr="00911AC3" w:rsidTr="004E6304">
        <w:trPr>
          <w:trHeight w:val="2980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основы  безопасности  жизни  деятельности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физики, основы  безопасности жизнедеятельности  №20, №21.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демонстрационное и лабораторное оборудование, учебно-наглядные пособия, компьютер, мультимедийный проектор, демонстрационный стол с подводкой электричества, лаборантская,  двухместные  ученические столы с подводкой электроэнергии,  имеется выход в Интернет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140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химии №27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демонстрационное и лабораторное оборудование, учебно-наглядные пособия, компьютер, мультимедийный проектор, демонстрационный стол с подводкой воды, электричества, канализации, вытяжной шкаф, лаборантская, двухместные  ученические лабораторные столы. имеется выход  в Интернет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</w:t>
            </w: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21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Биология, природоведение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  биологии №22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демонстрационное и лабораторное оборудование, компьютер, мультимедийный проектор, интерактивная доска,  учебно-наглядные пособия, демонстрационный стол, двухместные  ученические лабораторные столы. имеется выход в Интернет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042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EB3" w:rsidRPr="00911AC3" w:rsidTr="004E6304">
        <w:trPr>
          <w:trHeight w:val="3051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информационных технологий.№16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учебное оборудование - 10 учебных компьютеров,   учебно-наглядные пособия, мультимедийный проектор,  принтер и  сканер, лаборантская. Все компьютеры объединены в локальную сеть, имеется выход в Интернет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английского языка №31.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  учебно-наглядные пособия , учебное оборудование, компьютер.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 №8. Имеется в достаточном количестве  учебно-наглядные пособия.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английского языка №33.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  учебно-наглядные пособия , учебное оборудование, компьютер.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Архангельская область, Вилегодский район, </w:t>
            </w:r>
          </w:p>
          <w:p w:rsidR="004E6304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587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литература.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№7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имеется выход в Интернет.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№10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мультимедийный проектор, имеется выход в Интернет.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№25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№28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мультимедийный проектор, принтер, сканер, имеется выход в Интернет.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№15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Имеются в достаточном количестве учебно-наглядные пособия,  компьютер, мультимедийный проектор, имеется выход в Интернет.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258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(ИЗО),черчение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ИЗО, черчение №32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25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музыкальный инструмент.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4870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математики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мультимедийный проектор, имеется выход в Интернет.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229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экономика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 Кабинет истории №4.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в достаточном количестве учебно-наглядные пособия район, </w:t>
            </w:r>
          </w:p>
          <w:p w:rsidR="004E6304" w:rsidRDefault="004E6304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214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74" w:lineRule="atLeas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</w:t>
            </w:r>
            <w:r w:rsidR="00115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истории и обществознания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учебное  оборудование -  компьютер, мультимедийный проектор, интерактивная доска,  учебно-наглядные пособия, имеется выход в Интернет.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115962" w:rsidRDefault="00115962" w:rsidP="00115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063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115962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географии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  компьютер, мультимедийный проектор, имеется выход в Интернет.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115962" w:rsidRDefault="00115962" w:rsidP="00115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063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мастерские.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 учебное оборудование, станки: мокрое точило токарный станок по дереву,  сверлильный станок, точило-наждак  фрезерный станок, токарно-винторезный станок по металлу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слесарная  мастерская, оборудованная верстаками с местным освещением,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специальная одежда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115962" w:rsidRDefault="00115962" w:rsidP="00115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д.11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054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115962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обслуживающего труда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в достаточном количестве учебно-наглядные пособия, учебное оборудование: машина швейн. ручная, машина швейн. электр, утюг, доска гладильная, имеется специальная одежда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115962" w:rsidRDefault="00115962" w:rsidP="00115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  <w:tr w:rsidR="00283EB3" w:rsidRPr="00911AC3" w:rsidTr="004E6304">
        <w:trPr>
          <w:trHeight w:val="3145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достаточном количестве спортивное оборудование и инвентарь: маты гимнастические, теннисный стол, сектор для прыжков в высоту, турник,  канаты, конь гимнастический,  мячи, козел гимнастический, бревно гимнастическое, форма баскетбольная, форма волейбольная; снарядная, раздевальные для мальчиков и девочек,  санузлы для мальчиков и девочек, спортивная площадка.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Архангельская область, Вилегодский район, </w:t>
            </w:r>
          </w:p>
          <w:p w:rsidR="00115962" w:rsidRDefault="00115962" w:rsidP="00115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п.Фоминский ул.Комарова, д.10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от 19.06.2008г., №15, бессрочный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 19.06.2008г.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государственной регистрации права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21.03.2011  </w:t>
            </w:r>
          </w:p>
          <w:p w:rsidR="00283EB3" w:rsidRPr="00911AC3" w:rsidRDefault="00283EB3" w:rsidP="004E63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29-АК  № 577185</w:t>
            </w:r>
          </w:p>
        </w:tc>
      </w:tr>
    </w:tbl>
    <w:p w:rsidR="00283EB3" w:rsidRPr="00911AC3" w:rsidRDefault="00283EB3" w:rsidP="00283EB3">
      <w:pPr>
        <w:spacing w:before="100" w:beforeAutospacing="1" w:after="115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283EB3" w:rsidRPr="00911AC3" w:rsidRDefault="00115962" w:rsidP="00283EB3">
      <w:pPr>
        <w:shd w:val="clear" w:color="auto" w:fill="FFFFFF"/>
        <w:spacing w:before="298" w:after="0" w:line="240" w:lineRule="auto"/>
        <w:ind w:left="24" w:firstLine="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сентября </w:t>
      </w:r>
      <w:r w:rsidR="00283EB3"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>2016</w:t>
      </w:r>
      <w:r w:rsidR="00283EB3" w:rsidRPr="00911AC3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г</w:t>
      </w:r>
      <w:r w:rsidR="00283EB3" w:rsidRPr="00911AC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ода</w:t>
      </w:r>
    </w:p>
    <w:p w:rsidR="00283EB3" w:rsidRPr="00911AC3" w:rsidRDefault="00283EB3" w:rsidP="00283EB3">
      <w:p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283EB3" w:rsidRPr="00911AC3" w:rsidRDefault="00283EB3" w:rsidP="00283E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                 Директор школы</w:t>
      </w: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                         </w:t>
      </w:r>
      <w:r w:rsidRPr="00115962">
        <w:rPr>
          <w:rFonts w:ascii="Times New Roman" w:eastAsia="Times New Roman" w:hAnsi="Times New Roman" w:cs="Times New Roman"/>
          <w:spacing w:val="-2"/>
          <w:sz w:val="24"/>
          <w:szCs w:val="16"/>
          <w:lang w:eastAsia="ru-RU"/>
        </w:rPr>
        <w:t>_____________________             </w:t>
      </w:r>
      <w:r w:rsidR="00115962" w:rsidRPr="00115962">
        <w:rPr>
          <w:rFonts w:ascii="Times New Roman" w:eastAsia="Times New Roman" w:hAnsi="Times New Roman" w:cs="Times New Roman"/>
          <w:spacing w:val="-2"/>
          <w:sz w:val="24"/>
          <w:szCs w:val="16"/>
          <w:lang w:eastAsia="ru-RU"/>
        </w:rPr>
        <w:t>Г.В.Попова</w:t>
      </w:r>
    </w:p>
    <w:p w:rsidR="00283EB3" w:rsidRPr="00911AC3" w:rsidRDefault="00283EB3" w:rsidP="00283EB3">
      <w:p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руководитель соискателя лицензии</w:t>
      </w:r>
      <w:r w:rsidRPr="00911AC3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 </w:t>
      </w:r>
      <w:r w:rsidRPr="00911AC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подпись</w:t>
      </w:r>
      <w:r w:rsidRPr="00911AC3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 </w:t>
      </w:r>
      <w:r w:rsidRPr="00911AC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имя, отчество,фамилия</w:t>
      </w:r>
    </w:p>
    <w:p w:rsidR="00283EB3" w:rsidRPr="00911AC3" w:rsidRDefault="00283EB3" w:rsidP="00283EB3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EB3" w:rsidRPr="00911AC3" w:rsidRDefault="00283EB3" w:rsidP="00283EB3">
      <w:pPr>
        <w:spacing w:before="100" w:beforeAutospacing="1" w:after="100" w:afterAutospacing="1" w:line="240" w:lineRule="auto"/>
        <w:ind w:left="2832" w:firstLine="14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283EB3" w:rsidRDefault="00283EB3" w:rsidP="00283EB3"/>
    <w:p w:rsidR="00283EB3" w:rsidRDefault="00283EB3" w:rsidP="00283EB3"/>
    <w:p w:rsidR="00283EB3" w:rsidRDefault="00283EB3" w:rsidP="00283EB3">
      <w:pPr>
        <w:jc w:val="center"/>
        <w:rPr>
          <w:rFonts w:ascii="Times New Roman" w:hAnsi="Times New Roman" w:cs="Times New Roman"/>
          <w:sz w:val="28"/>
        </w:rPr>
      </w:pPr>
    </w:p>
    <w:p w:rsidR="00283EB3" w:rsidRPr="009B08A0" w:rsidRDefault="00283EB3" w:rsidP="00283EB3">
      <w:pPr>
        <w:jc w:val="center"/>
        <w:rPr>
          <w:rFonts w:ascii="Times New Roman" w:hAnsi="Times New Roman" w:cs="Times New Roman"/>
          <w:sz w:val="28"/>
        </w:rPr>
      </w:pPr>
    </w:p>
    <w:p w:rsidR="006F6D98" w:rsidRDefault="006F6D98"/>
    <w:sectPr w:rsidR="006F6D98" w:rsidSect="00283E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83EB3"/>
    <w:rsid w:val="00115962"/>
    <w:rsid w:val="00283EB3"/>
    <w:rsid w:val="003D6D3B"/>
    <w:rsid w:val="004E6304"/>
    <w:rsid w:val="006F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E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3</cp:revision>
  <dcterms:created xsi:type="dcterms:W3CDTF">2016-03-03T21:39:00Z</dcterms:created>
  <dcterms:modified xsi:type="dcterms:W3CDTF">2017-03-05T18:27:00Z</dcterms:modified>
</cp:coreProperties>
</file>